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352C" w14:textId="7424E4B9" w:rsidR="00472555" w:rsidRPr="00472555" w:rsidRDefault="00E71428" w:rsidP="0047255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8"/>
          <w:szCs w:val="28"/>
        </w:rPr>
        <w:t>Dining Room Aide</w:t>
      </w:r>
      <w:r w:rsidR="009D31D6">
        <w:rPr>
          <w:rFonts w:ascii="Calibri" w:eastAsia="Times New Roman" w:hAnsi="Calibri" w:cs="Calibri"/>
          <w:b/>
          <w:bCs/>
          <w:color w:val="000000"/>
          <w:sz w:val="28"/>
          <w:szCs w:val="28"/>
        </w:rPr>
        <w:t xml:space="preserve"> Job Description                                                                   </w:t>
      </w:r>
      <w:r w:rsidR="00641C17">
        <w:rPr>
          <w:rFonts w:ascii="Calibri" w:eastAsia="Times New Roman" w:hAnsi="Calibri" w:cs="Calibri"/>
          <w:b/>
          <w:bCs/>
          <w:color w:val="000000"/>
          <w:sz w:val="28"/>
          <w:szCs w:val="28"/>
        </w:rPr>
        <w:t xml:space="preserve">NEW FALLS HOME </w:t>
      </w:r>
      <w:r w:rsidR="009D31D6">
        <w:rPr>
          <w:rFonts w:ascii="Calibri" w:eastAsia="Times New Roman" w:hAnsi="Calibri" w:cs="Calibri"/>
          <w:b/>
          <w:bCs/>
          <w:color w:val="000000"/>
          <w:sz w:val="28"/>
          <w:szCs w:val="28"/>
        </w:rPr>
        <w:t>LLC</w:t>
      </w:r>
    </w:p>
    <w:p w14:paraId="62C0E9D9" w14:textId="77777777" w:rsidR="001461C1" w:rsidRDefault="001461C1" w:rsidP="00472555">
      <w:pPr>
        <w:shd w:val="clear" w:color="auto" w:fill="FFFFFF"/>
        <w:spacing w:after="0" w:line="240" w:lineRule="auto"/>
        <w:textAlignment w:val="baseline"/>
        <w:rPr>
          <w:rFonts w:ascii="Calibri" w:eastAsia="Times New Roman" w:hAnsi="Calibri" w:cs="Calibri"/>
          <w:b/>
          <w:bCs/>
          <w:color w:val="000000"/>
          <w:sz w:val="24"/>
          <w:szCs w:val="24"/>
        </w:rPr>
      </w:pPr>
    </w:p>
    <w:p w14:paraId="4BE4E1E1" w14:textId="6BE4B58D" w:rsidR="00472555" w:rsidRPr="00641C17" w:rsidRDefault="009D31D6" w:rsidP="00472555">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Position </w:t>
      </w:r>
      <w:r w:rsidR="00641C17" w:rsidRPr="00641C17">
        <w:rPr>
          <w:rFonts w:ascii="Calibri" w:eastAsia="Times New Roman" w:hAnsi="Calibri" w:cs="Calibri"/>
          <w:b/>
          <w:bCs/>
          <w:color w:val="000000"/>
          <w:sz w:val="24"/>
          <w:szCs w:val="24"/>
        </w:rPr>
        <w:t>Goals:</w:t>
      </w:r>
    </w:p>
    <w:p w14:paraId="2BF44223" w14:textId="2A519290" w:rsidR="00641C17" w:rsidRPr="00472555" w:rsidRDefault="00641C17" w:rsidP="0047255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Ensure a</w:t>
      </w:r>
      <w:r w:rsidR="006C6CE9">
        <w:rPr>
          <w:rFonts w:ascii="Calibri" w:eastAsia="Times New Roman" w:hAnsi="Calibri" w:cs="Calibri"/>
          <w:color w:val="000000"/>
          <w:sz w:val="24"/>
          <w:szCs w:val="24"/>
        </w:rPr>
        <w:t xml:space="preserve"> clean, healthy environment for foodservice activities.  Ensure timely </w:t>
      </w:r>
      <w:r w:rsidR="00752397">
        <w:rPr>
          <w:rFonts w:ascii="Calibri" w:eastAsia="Times New Roman" w:hAnsi="Calibri" w:cs="Calibri"/>
          <w:color w:val="000000"/>
          <w:sz w:val="24"/>
          <w:szCs w:val="24"/>
        </w:rPr>
        <w:t>preparation/</w:t>
      </w:r>
      <w:r w:rsidR="006C6CE9">
        <w:rPr>
          <w:rFonts w:ascii="Calibri" w:eastAsia="Times New Roman" w:hAnsi="Calibri" w:cs="Calibri"/>
          <w:color w:val="000000"/>
          <w:sz w:val="24"/>
          <w:szCs w:val="24"/>
        </w:rPr>
        <w:t xml:space="preserve">delivery of food </w:t>
      </w:r>
      <w:r w:rsidR="00752397">
        <w:rPr>
          <w:rFonts w:ascii="Calibri" w:eastAsia="Times New Roman" w:hAnsi="Calibri" w:cs="Calibri"/>
          <w:color w:val="000000"/>
          <w:sz w:val="24"/>
          <w:szCs w:val="24"/>
        </w:rPr>
        <w:t>for</w:t>
      </w:r>
      <w:r w:rsidR="006C6CE9">
        <w:rPr>
          <w:rFonts w:ascii="Calibri" w:eastAsia="Times New Roman" w:hAnsi="Calibri" w:cs="Calibri"/>
          <w:color w:val="000000"/>
          <w:sz w:val="24"/>
          <w:szCs w:val="24"/>
        </w:rPr>
        <w:t xml:space="preserve"> residents and staff.  Monitor equipment for proper operation, protect equipment and </w:t>
      </w:r>
      <w:r>
        <w:rPr>
          <w:rFonts w:ascii="Calibri" w:eastAsia="Times New Roman" w:hAnsi="Calibri" w:cs="Calibri"/>
          <w:color w:val="000000"/>
          <w:sz w:val="24"/>
          <w:szCs w:val="24"/>
        </w:rPr>
        <w:t>report any inadequacies.</w:t>
      </w:r>
      <w:r w:rsidR="001461C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Notify superiors on any damages, deficits and disturbances.</w:t>
      </w:r>
      <w:r w:rsidR="001461C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Deal with reasonable complaints/requests with professionalism and patience.</w:t>
      </w:r>
      <w:r w:rsidR="001461C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Check stocking levels of </w:t>
      </w:r>
      <w:r w:rsidR="006C6CE9">
        <w:rPr>
          <w:rFonts w:ascii="Calibri" w:eastAsia="Times New Roman" w:hAnsi="Calibri" w:cs="Calibri"/>
          <w:color w:val="000000"/>
          <w:sz w:val="24"/>
          <w:szCs w:val="24"/>
        </w:rPr>
        <w:t xml:space="preserve">food and other </w:t>
      </w:r>
      <w:r>
        <w:rPr>
          <w:rFonts w:ascii="Calibri" w:eastAsia="Times New Roman" w:hAnsi="Calibri" w:cs="Calibri"/>
          <w:color w:val="000000"/>
          <w:sz w:val="24"/>
          <w:szCs w:val="24"/>
        </w:rPr>
        <w:t>consumables and replace when appropriate.</w:t>
      </w:r>
      <w:r w:rsidR="001461C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Adhere strictly to rules regarding health and safety and confidentiality and be aware of any company related practices.</w:t>
      </w:r>
    </w:p>
    <w:p w14:paraId="02C3061A" w14:textId="77777777" w:rsidR="009932CC" w:rsidRDefault="009932CC" w:rsidP="00472555">
      <w:pPr>
        <w:shd w:val="clear" w:color="auto" w:fill="FFFFFF"/>
        <w:spacing w:after="0" w:line="240" w:lineRule="auto"/>
        <w:textAlignment w:val="baseline"/>
        <w:rPr>
          <w:rFonts w:ascii="Calibri" w:eastAsia="Times New Roman" w:hAnsi="Calibri" w:cs="Calibri"/>
          <w:b/>
          <w:bCs/>
          <w:color w:val="000000"/>
          <w:sz w:val="24"/>
          <w:szCs w:val="24"/>
        </w:rPr>
      </w:pPr>
    </w:p>
    <w:p w14:paraId="26BA492F" w14:textId="0B69BEB1" w:rsidR="00472555" w:rsidRDefault="009932CC" w:rsidP="00472555">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Routine Duties of the </w:t>
      </w:r>
      <w:r w:rsidR="00472555" w:rsidRPr="00472555">
        <w:rPr>
          <w:rFonts w:ascii="Calibri" w:eastAsia="Times New Roman" w:hAnsi="Calibri" w:cs="Calibri"/>
          <w:b/>
          <w:bCs/>
          <w:color w:val="000000"/>
          <w:sz w:val="24"/>
          <w:szCs w:val="24"/>
        </w:rPr>
        <w:t>Job</w:t>
      </w:r>
      <w:r w:rsidR="005B389D">
        <w:rPr>
          <w:rFonts w:ascii="Calibri" w:eastAsia="Times New Roman" w:hAnsi="Calibri" w:cs="Calibri"/>
          <w:b/>
          <w:bCs/>
          <w:color w:val="000000"/>
          <w:sz w:val="24"/>
          <w:szCs w:val="24"/>
        </w:rPr>
        <w:t>:</w:t>
      </w:r>
    </w:p>
    <w:p w14:paraId="7B8B9E7F" w14:textId="7266B122" w:rsidR="006C6CE9" w:rsidRDefault="00E71428" w:rsidP="008C1AF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Help clear, wipe down and sanitize tables and chairs in dining rooms.  Set tables with </w:t>
      </w:r>
      <w:r w:rsidR="00617F38">
        <w:rPr>
          <w:rFonts w:ascii="Calibri" w:eastAsia="Times New Roman" w:hAnsi="Calibri" w:cs="Calibri"/>
          <w:color w:val="000000"/>
          <w:sz w:val="24"/>
          <w:szCs w:val="24"/>
        </w:rPr>
        <w:t xml:space="preserve">appropriate table ware per seating arrangements.  Set up cart with desserts and condiments per menu.  Sweep and mop dining rooms after meals per standard procedures.  Dispose of trash in the dumpster.  Deliver soiled linens to the laundry area.  Write next day’s menu on the menu board.  Clean/sanitize all areas, including carts and serving counter, at the end of the shift.  </w:t>
      </w:r>
      <w:r w:rsidR="00752397">
        <w:rPr>
          <w:rFonts w:ascii="Calibri" w:eastAsia="Times New Roman" w:hAnsi="Calibri" w:cs="Calibri"/>
          <w:color w:val="000000"/>
          <w:sz w:val="24"/>
          <w:szCs w:val="24"/>
        </w:rPr>
        <w:t>Make sure all logs are filled out as needed every day.</w:t>
      </w:r>
    </w:p>
    <w:p w14:paraId="050659A9" w14:textId="77777777" w:rsidR="00752397" w:rsidRDefault="00752397" w:rsidP="008C1AF7">
      <w:pPr>
        <w:shd w:val="clear" w:color="auto" w:fill="FFFFFF"/>
        <w:spacing w:after="0" w:line="240" w:lineRule="auto"/>
        <w:textAlignment w:val="baseline"/>
        <w:rPr>
          <w:rFonts w:ascii="Calibri" w:eastAsia="Times New Roman" w:hAnsi="Calibri" w:cs="Calibri"/>
          <w:color w:val="000000"/>
          <w:sz w:val="24"/>
          <w:szCs w:val="24"/>
        </w:rPr>
      </w:pPr>
    </w:p>
    <w:p w14:paraId="50E2B250" w14:textId="2FE44B10" w:rsidR="009932CC" w:rsidRDefault="00472555" w:rsidP="00472555">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b/>
          <w:bCs/>
          <w:color w:val="000000"/>
          <w:sz w:val="24"/>
          <w:szCs w:val="24"/>
        </w:rPr>
        <w:t>Expectations</w:t>
      </w:r>
      <w:r w:rsidR="005B389D">
        <w:rPr>
          <w:rFonts w:ascii="Calibri" w:eastAsia="Times New Roman" w:hAnsi="Calibri" w:cs="Calibri"/>
          <w:b/>
          <w:bCs/>
          <w:color w:val="000000"/>
          <w:sz w:val="24"/>
          <w:szCs w:val="24"/>
        </w:rPr>
        <w:t>:</w:t>
      </w:r>
      <w:r w:rsidRPr="00472555">
        <w:rPr>
          <w:rFonts w:ascii="Calibri" w:eastAsia="Times New Roman" w:hAnsi="Calibri" w:cs="Calibri"/>
          <w:color w:val="000000"/>
          <w:sz w:val="24"/>
          <w:szCs w:val="24"/>
        </w:rPr>
        <w:t> </w:t>
      </w:r>
    </w:p>
    <w:p w14:paraId="68326756" w14:textId="09518C1F" w:rsidR="00641C17" w:rsidRDefault="00752397" w:rsidP="0047255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Good attendance and punctuality.  </w:t>
      </w:r>
      <w:r w:rsidR="009D31D6">
        <w:rPr>
          <w:rFonts w:ascii="Calibri" w:eastAsia="Times New Roman" w:hAnsi="Calibri" w:cs="Calibri"/>
          <w:color w:val="000000"/>
          <w:sz w:val="24"/>
          <w:szCs w:val="24"/>
        </w:rPr>
        <w:t xml:space="preserve">Maintain good personal hygiene.  Able to work weekends and holidays.  </w:t>
      </w:r>
      <w:r w:rsidR="008C1AF7">
        <w:rPr>
          <w:rFonts w:ascii="Calibri" w:eastAsia="Times New Roman" w:hAnsi="Calibri" w:cs="Calibri"/>
          <w:color w:val="000000"/>
          <w:sz w:val="24"/>
          <w:szCs w:val="24"/>
        </w:rPr>
        <w:t>C</w:t>
      </w:r>
      <w:r w:rsidR="00472555" w:rsidRPr="00472555">
        <w:rPr>
          <w:rFonts w:ascii="Calibri" w:eastAsia="Times New Roman" w:hAnsi="Calibri" w:cs="Calibri"/>
          <w:color w:val="000000"/>
          <w:sz w:val="24"/>
          <w:szCs w:val="24"/>
        </w:rPr>
        <w:t>ross-training for other positions in the department</w:t>
      </w:r>
      <w:r w:rsidR="008C1AF7">
        <w:rPr>
          <w:rFonts w:ascii="Calibri" w:eastAsia="Times New Roman" w:hAnsi="Calibri" w:cs="Calibri"/>
          <w:color w:val="000000"/>
          <w:sz w:val="24"/>
          <w:szCs w:val="24"/>
        </w:rPr>
        <w:t xml:space="preserve"> and the building.</w:t>
      </w:r>
      <w:r w:rsidR="005B389D">
        <w:rPr>
          <w:rFonts w:ascii="Calibri" w:eastAsia="Times New Roman" w:hAnsi="Calibri" w:cs="Calibri"/>
          <w:color w:val="000000"/>
          <w:sz w:val="24"/>
          <w:szCs w:val="24"/>
        </w:rPr>
        <w:t xml:space="preserve">  </w:t>
      </w:r>
      <w:r w:rsidR="008C1AF7">
        <w:rPr>
          <w:rFonts w:ascii="Calibri" w:eastAsia="Times New Roman" w:hAnsi="Calibri" w:cs="Calibri"/>
          <w:color w:val="000000"/>
          <w:sz w:val="24"/>
          <w:szCs w:val="24"/>
        </w:rPr>
        <w:t>Participate in in-service trainings.</w:t>
      </w:r>
      <w:r w:rsidR="005B389D">
        <w:rPr>
          <w:rFonts w:ascii="Calibri" w:eastAsia="Times New Roman" w:hAnsi="Calibri" w:cs="Calibri"/>
          <w:color w:val="000000"/>
          <w:sz w:val="24"/>
          <w:szCs w:val="24"/>
        </w:rPr>
        <w:t xml:space="preserve">  </w:t>
      </w:r>
      <w:r w:rsidR="008C1AF7">
        <w:rPr>
          <w:rFonts w:ascii="Calibri" w:eastAsia="Times New Roman" w:hAnsi="Calibri" w:cs="Calibri"/>
          <w:color w:val="000000"/>
          <w:sz w:val="24"/>
          <w:szCs w:val="24"/>
        </w:rPr>
        <w:t>Wear PPE when necessary.</w:t>
      </w:r>
      <w:r w:rsidR="005B389D">
        <w:rPr>
          <w:rFonts w:ascii="Calibri" w:eastAsia="Times New Roman" w:hAnsi="Calibri" w:cs="Calibri"/>
          <w:color w:val="000000"/>
          <w:sz w:val="24"/>
          <w:szCs w:val="24"/>
        </w:rPr>
        <w:t xml:space="preserve">  </w:t>
      </w:r>
      <w:proofErr w:type="gramStart"/>
      <w:r w:rsidR="008C1AF7">
        <w:rPr>
          <w:rFonts w:ascii="Calibri" w:eastAsia="Times New Roman" w:hAnsi="Calibri" w:cs="Calibri"/>
          <w:color w:val="000000"/>
          <w:sz w:val="24"/>
          <w:szCs w:val="24"/>
        </w:rPr>
        <w:t>Observe safety policies</w:t>
      </w:r>
      <w:r w:rsidR="005B389D">
        <w:rPr>
          <w:rFonts w:ascii="Calibri" w:eastAsia="Times New Roman" w:hAnsi="Calibri" w:cs="Calibri"/>
          <w:color w:val="000000"/>
          <w:sz w:val="24"/>
          <w:szCs w:val="24"/>
        </w:rPr>
        <w:t xml:space="preserve"> and </w:t>
      </w:r>
      <w:r w:rsidR="008C1AF7">
        <w:rPr>
          <w:rFonts w:ascii="Calibri" w:eastAsia="Times New Roman" w:hAnsi="Calibri" w:cs="Calibri"/>
          <w:color w:val="000000"/>
          <w:sz w:val="24"/>
          <w:szCs w:val="24"/>
        </w:rPr>
        <w:t>procedures at all times</w:t>
      </w:r>
      <w:proofErr w:type="gramEnd"/>
      <w:r w:rsidR="008C1AF7">
        <w:rPr>
          <w:rFonts w:ascii="Calibri" w:eastAsia="Times New Roman" w:hAnsi="Calibri" w:cs="Calibri"/>
          <w:color w:val="000000"/>
          <w:sz w:val="24"/>
          <w:szCs w:val="24"/>
        </w:rPr>
        <w:t>.</w:t>
      </w:r>
      <w:r w:rsidR="005B389D">
        <w:rPr>
          <w:rFonts w:ascii="Calibri" w:eastAsia="Times New Roman" w:hAnsi="Calibri" w:cs="Calibri"/>
          <w:color w:val="000000"/>
          <w:sz w:val="24"/>
          <w:szCs w:val="24"/>
        </w:rPr>
        <w:t xml:space="preserve">  </w:t>
      </w:r>
      <w:proofErr w:type="gramStart"/>
      <w:r w:rsidR="008C1AF7">
        <w:rPr>
          <w:rFonts w:ascii="Calibri" w:eastAsia="Times New Roman" w:hAnsi="Calibri" w:cs="Calibri"/>
          <w:color w:val="000000"/>
          <w:sz w:val="24"/>
          <w:szCs w:val="24"/>
        </w:rPr>
        <w:t xml:space="preserve">Interact with residents in a </w:t>
      </w:r>
      <w:r w:rsidR="001461C1">
        <w:rPr>
          <w:rFonts w:ascii="Calibri" w:eastAsia="Times New Roman" w:hAnsi="Calibri" w:cs="Calibri"/>
          <w:color w:val="000000"/>
          <w:sz w:val="24"/>
          <w:szCs w:val="24"/>
        </w:rPr>
        <w:t xml:space="preserve">patient and kind </w:t>
      </w:r>
      <w:r w:rsidR="008C1AF7">
        <w:rPr>
          <w:rFonts w:ascii="Calibri" w:eastAsia="Times New Roman" w:hAnsi="Calibri" w:cs="Calibri"/>
          <w:color w:val="000000"/>
          <w:sz w:val="24"/>
          <w:szCs w:val="24"/>
        </w:rPr>
        <w:t>manner at all times</w:t>
      </w:r>
      <w:proofErr w:type="gramEnd"/>
      <w:r w:rsidR="008C1AF7">
        <w:rPr>
          <w:rFonts w:ascii="Calibri" w:eastAsia="Times New Roman" w:hAnsi="Calibri" w:cs="Calibri"/>
          <w:color w:val="000000"/>
          <w:sz w:val="24"/>
          <w:szCs w:val="24"/>
        </w:rPr>
        <w:t>.</w:t>
      </w:r>
      <w:r w:rsidR="005B389D">
        <w:rPr>
          <w:rFonts w:ascii="Calibri" w:eastAsia="Times New Roman" w:hAnsi="Calibri" w:cs="Calibri"/>
          <w:color w:val="000000"/>
          <w:sz w:val="24"/>
          <w:szCs w:val="24"/>
        </w:rPr>
        <w:t xml:space="preserve">  </w:t>
      </w:r>
      <w:r w:rsidR="00641C17">
        <w:rPr>
          <w:rFonts w:ascii="Calibri" w:eastAsia="Times New Roman" w:hAnsi="Calibri" w:cs="Calibri"/>
          <w:color w:val="000000"/>
          <w:sz w:val="24"/>
          <w:szCs w:val="24"/>
        </w:rPr>
        <w:t>Work independently with minimum supervision.</w:t>
      </w:r>
      <w:r>
        <w:rPr>
          <w:rFonts w:ascii="Calibri" w:eastAsia="Times New Roman" w:hAnsi="Calibri" w:cs="Calibri"/>
          <w:color w:val="000000"/>
          <w:sz w:val="24"/>
          <w:szCs w:val="24"/>
        </w:rPr>
        <w:t xml:space="preserve">  Wear assigned uniform (company provided top with your tan slacks.)  Act as a team player, helping other staff when possible.</w:t>
      </w:r>
    </w:p>
    <w:p w14:paraId="67985905" w14:textId="77777777" w:rsidR="00641C17" w:rsidRDefault="00641C17" w:rsidP="00472555">
      <w:pPr>
        <w:shd w:val="clear" w:color="auto" w:fill="FFFFFF"/>
        <w:spacing w:after="0" w:line="240" w:lineRule="auto"/>
        <w:textAlignment w:val="baseline"/>
        <w:rPr>
          <w:rFonts w:ascii="Calibri" w:eastAsia="Times New Roman" w:hAnsi="Calibri" w:cs="Calibri"/>
          <w:color w:val="000000"/>
          <w:sz w:val="24"/>
          <w:szCs w:val="24"/>
        </w:rPr>
      </w:pPr>
    </w:p>
    <w:p w14:paraId="78EDC972" w14:textId="263BB17F" w:rsidR="00472555" w:rsidRPr="00472555" w:rsidRDefault="00472555" w:rsidP="00472555">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b/>
          <w:bCs/>
          <w:color w:val="000000"/>
          <w:sz w:val="24"/>
          <w:szCs w:val="24"/>
        </w:rPr>
        <w:t>Cognitive Requirements</w:t>
      </w:r>
      <w:r w:rsidR="005B389D">
        <w:rPr>
          <w:rFonts w:ascii="Calibri" w:eastAsia="Times New Roman" w:hAnsi="Calibri" w:cs="Calibri"/>
          <w:b/>
          <w:bCs/>
          <w:color w:val="000000"/>
          <w:sz w:val="24"/>
          <w:szCs w:val="24"/>
        </w:rPr>
        <w:t>:</w:t>
      </w:r>
      <w:r w:rsidRPr="00472555">
        <w:rPr>
          <w:rFonts w:ascii="Calibri" w:eastAsia="Times New Roman" w:hAnsi="Calibri" w:cs="Calibri"/>
          <w:color w:val="000000"/>
          <w:sz w:val="24"/>
          <w:szCs w:val="24"/>
        </w:rPr>
        <w:t>  </w:t>
      </w:r>
    </w:p>
    <w:p w14:paraId="7491F689" w14:textId="483B1807" w:rsidR="00641C17" w:rsidRPr="005B389D" w:rsidRDefault="00472555" w:rsidP="001461C1">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color w:val="000000"/>
          <w:sz w:val="24"/>
          <w:szCs w:val="24"/>
        </w:rPr>
        <w:t>Able to</w:t>
      </w:r>
      <w:r w:rsidR="005B389D">
        <w:rPr>
          <w:rFonts w:ascii="Calibri" w:eastAsia="Times New Roman" w:hAnsi="Calibri" w:cs="Calibri"/>
          <w:color w:val="000000"/>
          <w:sz w:val="24"/>
          <w:szCs w:val="24"/>
        </w:rPr>
        <w:t>…</w:t>
      </w:r>
      <w:r w:rsidRPr="005B389D">
        <w:rPr>
          <w:rFonts w:ascii="Calibri" w:eastAsia="Times New Roman" w:hAnsi="Calibri" w:cs="Calibri"/>
          <w:color w:val="000000"/>
          <w:sz w:val="24"/>
          <w:szCs w:val="24"/>
        </w:rPr>
        <w:t>read and understand written materials and directives</w:t>
      </w:r>
      <w:r w:rsidR="009D31D6">
        <w:rPr>
          <w:rFonts w:ascii="Calibri" w:eastAsia="Times New Roman" w:hAnsi="Calibri" w:cs="Calibri"/>
          <w:color w:val="000000"/>
          <w:sz w:val="24"/>
          <w:szCs w:val="24"/>
        </w:rPr>
        <w:t>, whether typed, printed or cursive</w:t>
      </w:r>
      <w:r w:rsidR="001461C1">
        <w:rPr>
          <w:rFonts w:ascii="Calibri" w:eastAsia="Times New Roman" w:hAnsi="Calibri" w:cs="Calibri"/>
          <w:color w:val="000000"/>
          <w:sz w:val="24"/>
          <w:szCs w:val="24"/>
        </w:rPr>
        <w:t>…</w:t>
      </w:r>
      <w:r w:rsidR="009D31D6">
        <w:rPr>
          <w:rFonts w:ascii="Calibri" w:eastAsia="Times New Roman" w:hAnsi="Calibri" w:cs="Calibri"/>
          <w:color w:val="000000"/>
          <w:sz w:val="24"/>
          <w:szCs w:val="24"/>
        </w:rPr>
        <w:t xml:space="preserve">write, </w:t>
      </w:r>
      <w:r w:rsidR="005B389D" w:rsidRPr="005B389D">
        <w:rPr>
          <w:rFonts w:ascii="Calibri" w:eastAsia="Times New Roman" w:hAnsi="Calibri" w:cs="Calibri"/>
          <w:color w:val="000000"/>
          <w:sz w:val="24"/>
          <w:szCs w:val="24"/>
        </w:rPr>
        <w:t>u</w:t>
      </w:r>
      <w:r w:rsidR="008C1AF7" w:rsidRPr="005B389D">
        <w:rPr>
          <w:rFonts w:ascii="Calibri" w:eastAsia="Times New Roman" w:hAnsi="Calibri" w:cs="Calibri"/>
          <w:color w:val="000000"/>
          <w:sz w:val="24"/>
          <w:szCs w:val="24"/>
        </w:rPr>
        <w:t>nderstand and speak the English language fluently</w:t>
      </w:r>
      <w:r w:rsidR="001461C1">
        <w:rPr>
          <w:rFonts w:ascii="Calibri" w:eastAsia="Times New Roman" w:hAnsi="Calibri" w:cs="Calibri"/>
          <w:color w:val="000000"/>
          <w:sz w:val="24"/>
          <w:szCs w:val="24"/>
        </w:rPr>
        <w:t>…</w:t>
      </w:r>
      <w:r w:rsidR="005B389D" w:rsidRPr="005B389D">
        <w:rPr>
          <w:rFonts w:ascii="Calibri" w:eastAsia="Times New Roman" w:hAnsi="Calibri" w:cs="Calibri"/>
          <w:color w:val="000000"/>
          <w:sz w:val="24"/>
          <w:szCs w:val="24"/>
        </w:rPr>
        <w:t>m</w:t>
      </w:r>
      <w:r w:rsidRPr="005B389D">
        <w:rPr>
          <w:rFonts w:ascii="Calibri" w:eastAsia="Times New Roman" w:hAnsi="Calibri" w:cs="Calibri"/>
          <w:color w:val="000000"/>
          <w:sz w:val="24"/>
          <w:szCs w:val="24"/>
        </w:rPr>
        <w:t>aintain confidentiality of information relative to residents and co-workers</w:t>
      </w:r>
      <w:r w:rsidR="001461C1">
        <w:rPr>
          <w:rFonts w:ascii="Calibri" w:eastAsia="Times New Roman" w:hAnsi="Calibri" w:cs="Calibri"/>
          <w:color w:val="000000"/>
          <w:sz w:val="24"/>
          <w:szCs w:val="24"/>
        </w:rPr>
        <w:t>…</w:t>
      </w:r>
      <w:proofErr w:type="gramStart"/>
      <w:r w:rsidR="005B389D" w:rsidRPr="005B389D">
        <w:rPr>
          <w:rFonts w:ascii="Calibri" w:eastAsia="Times New Roman" w:hAnsi="Calibri" w:cs="Calibri"/>
          <w:color w:val="000000"/>
          <w:sz w:val="24"/>
          <w:szCs w:val="24"/>
        </w:rPr>
        <w:t>m</w:t>
      </w:r>
      <w:r w:rsidRPr="005B389D">
        <w:rPr>
          <w:rFonts w:ascii="Calibri" w:eastAsia="Times New Roman" w:hAnsi="Calibri" w:cs="Calibri"/>
          <w:color w:val="000000"/>
          <w:sz w:val="24"/>
          <w:szCs w:val="24"/>
        </w:rPr>
        <w:t xml:space="preserve">aintain awareness of surroundings </w:t>
      </w:r>
      <w:r w:rsidR="006F36A6" w:rsidRPr="005B389D">
        <w:rPr>
          <w:rFonts w:ascii="Calibri" w:eastAsia="Times New Roman" w:hAnsi="Calibri" w:cs="Calibri"/>
          <w:color w:val="000000"/>
          <w:sz w:val="24"/>
          <w:szCs w:val="24"/>
        </w:rPr>
        <w:t>at all times</w:t>
      </w:r>
      <w:proofErr w:type="gramEnd"/>
      <w:r w:rsidR="006F36A6" w:rsidRPr="005B389D">
        <w:rPr>
          <w:rFonts w:ascii="Calibri" w:eastAsia="Times New Roman" w:hAnsi="Calibri" w:cs="Calibri"/>
          <w:color w:val="000000"/>
          <w:sz w:val="24"/>
          <w:szCs w:val="24"/>
        </w:rPr>
        <w:t xml:space="preserve"> </w:t>
      </w:r>
      <w:r w:rsidR="008C1AF7" w:rsidRPr="005B389D">
        <w:rPr>
          <w:rFonts w:ascii="Calibri" w:eastAsia="Times New Roman" w:hAnsi="Calibri" w:cs="Calibri"/>
          <w:color w:val="000000"/>
          <w:sz w:val="24"/>
          <w:szCs w:val="24"/>
        </w:rPr>
        <w:t xml:space="preserve">for </w:t>
      </w:r>
      <w:r w:rsidRPr="005B389D">
        <w:rPr>
          <w:rFonts w:ascii="Calibri" w:eastAsia="Times New Roman" w:hAnsi="Calibri" w:cs="Calibri"/>
          <w:color w:val="000000"/>
          <w:sz w:val="24"/>
          <w:szCs w:val="24"/>
        </w:rPr>
        <w:t>safety reasons</w:t>
      </w:r>
      <w:r w:rsidR="001461C1">
        <w:rPr>
          <w:rFonts w:ascii="Calibri" w:eastAsia="Times New Roman" w:hAnsi="Calibri" w:cs="Calibri"/>
          <w:color w:val="000000"/>
          <w:sz w:val="24"/>
          <w:szCs w:val="24"/>
        </w:rPr>
        <w:t>…</w:t>
      </w:r>
      <w:r w:rsidR="005B389D" w:rsidRPr="005B389D">
        <w:rPr>
          <w:rFonts w:ascii="Calibri" w:eastAsia="Times New Roman" w:hAnsi="Calibri" w:cs="Calibri"/>
          <w:color w:val="000000"/>
          <w:sz w:val="24"/>
          <w:szCs w:val="24"/>
        </w:rPr>
        <w:t>m</w:t>
      </w:r>
      <w:r w:rsidR="00641C17" w:rsidRPr="005B389D">
        <w:rPr>
          <w:rFonts w:ascii="Calibri" w:eastAsia="Times New Roman" w:hAnsi="Calibri" w:cs="Calibri"/>
          <w:color w:val="000000"/>
          <w:sz w:val="24"/>
          <w:szCs w:val="24"/>
        </w:rPr>
        <w:t>anage time/duties for the shift.</w:t>
      </w:r>
    </w:p>
    <w:p w14:paraId="1B31F958" w14:textId="77777777" w:rsidR="00641C17" w:rsidRDefault="00641C17" w:rsidP="00472555">
      <w:pPr>
        <w:shd w:val="clear" w:color="auto" w:fill="FFFFFF"/>
        <w:spacing w:after="0" w:line="240" w:lineRule="auto"/>
        <w:textAlignment w:val="baseline"/>
        <w:rPr>
          <w:rFonts w:ascii="Calibri" w:eastAsia="Times New Roman" w:hAnsi="Calibri" w:cs="Calibri"/>
          <w:color w:val="000000"/>
          <w:sz w:val="24"/>
          <w:szCs w:val="24"/>
        </w:rPr>
      </w:pPr>
    </w:p>
    <w:p w14:paraId="723122B1" w14:textId="6C8CA50D" w:rsidR="006F36A6" w:rsidRPr="00472555" w:rsidRDefault="006F36A6" w:rsidP="006F36A6">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b/>
          <w:bCs/>
          <w:color w:val="000000"/>
          <w:sz w:val="24"/>
          <w:szCs w:val="24"/>
        </w:rPr>
        <w:t>Physical Requirements</w:t>
      </w:r>
      <w:r w:rsidR="005B389D">
        <w:rPr>
          <w:rFonts w:ascii="Calibri" w:eastAsia="Times New Roman" w:hAnsi="Calibri" w:cs="Calibri"/>
          <w:b/>
          <w:bCs/>
          <w:color w:val="000000"/>
          <w:sz w:val="24"/>
          <w:szCs w:val="24"/>
        </w:rPr>
        <w:t>:</w:t>
      </w:r>
      <w:r w:rsidRPr="00472555">
        <w:rPr>
          <w:rFonts w:ascii="Calibri" w:eastAsia="Times New Roman" w:hAnsi="Calibri" w:cs="Calibri"/>
          <w:color w:val="000000"/>
          <w:sz w:val="24"/>
          <w:szCs w:val="24"/>
        </w:rPr>
        <w:t>  </w:t>
      </w:r>
    </w:p>
    <w:p w14:paraId="620CDD0E" w14:textId="093E6435" w:rsidR="006F36A6" w:rsidRPr="001461C1" w:rsidRDefault="006F36A6" w:rsidP="00752397">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color w:val="000000"/>
          <w:sz w:val="24"/>
          <w:szCs w:val="24"/>
        </w:rPr>
        <w:t>Able to</w:t>
      </w:r>
      <w:r w:rsidR="005B389D">
        <w:rPr>
          <w:rFonts w:ascii="Calibri" w:eastAsia="Times New Roman" w:hAnsi="Calibri" w:cs="Calibri"/>
          <w:color w:val="000000"/>
          <w:sz w:val="24"/>
          <w:szCs w:val="24"/>
        </w:rPr>
        <w:t>…</w:t>
      </w:r>
      <w:r w:rsidR="00CE4324">
        <w:rPr>
          <w:rFonts w:ascii="Calibri" w:eastAsia="Times New Roman" w:hAnsi="Calibri" w:cs="Calibri"/>
          <w:color w:val="000000"/>
          <w:sz w:val="24"/>
          <w:szCs w:val="24"/>
        </w:rPr>
        <w:t xml:space="preserve">safely perform duties with </w:t>
      </w:r>
      <w:r w:rsidR="00752397">
        <w:rPr>
          <w:rFonts w:ascii="Calibri" w:eastAsia="Times New Roman" w:hAnsi="Calibri" w:cs="Calibri"/>
          <w:color w:val="000000"/>
          <w:sz w:val="24"/>
          <w:szCs w:val="24"/>
        </w:rPr>
        <w:t xml:space="preserve">functional eyesight and hearing… </w:t>
      </w:r>
      <w:r w:rsidRPr="005B389D">
        <w:rPr>
          <w:rFonts w:ascii="Calibri" w:eastAsia="Times New Roman" w:hAnsi="Calibri" w:cs="Calibri"/>
          <w:color w:val="000000"/>
          <w:sz w:val="24"/>
          <w:szCs w:val="24"/>
        </w:rPr>
        <w:t>stand and walk about for the entire shift</w:t>
      </w:r>
      <w:r w:rsidR="001461C1">
        <w:rPr>
          <w:rFonts w:ascii="Calibri" w:eastAsia="Times New Roman" w:hAnsi="Calibri" w:cs="Calibri"/>
          <w:color w:val="000000"/>
          <w:sz w:val="24"/>
          <w:szCs w:val="24"/>
        </w:rPr>
        <w:t>…</w:t>
      </w:r>
      <w:r w:rsidR="005B389D" w:rsidRPr="005B389D">
        <w:rPr>
          <w:rFonts w:ascii="Calibri" w:eastAsia="Times New Roman" w:hAnsi="Calibri" w:cs="Calibri"/>
          <w:color w:val="000000"/>
          <w:sz w:val="24"/>
          <w:szCs w:val="24"/>
        </w:rPr>
        <w:t>k</w:t>
      </w:r>
      <w:r w:rsidR="00641C17" w:rsidRPr="005B389D">
        <w:rPr>
          <w:rFonts w:ascii="Calibri" w:eastAsia="Times New Roman" w:hAnsi="Calibri" w:cs="Calibri"/>
          <w:color w:val="000000"/>
          <w:sz w:val="24"/>
          <w:szCs w:val="24"/>
        </w:rPr>
        <w:t>neel, bend</w:t>
      </w:r>
      <w:r w:rsidR="005B389D">
        <w:rPr>
          <w:rFonts w:ascii="Calibri" w:eastAsia="Times New Roman" w:hAnsi="Calibri" w:cs="Calibri"/>
          <w:color w:val="000000"/>
          <w:sz w:val="24"/>
          <w:szCs w:val="24"/>
        </w:rPr>
        <w:t>-</w:t>
      </w:r>
      <w:r w:rsidR="00641C17" w:rsidRPr="005B389D">
        <w:rPr>
          <w:rFonts w:ascii="Calibri" w:eastAsia="Times New Roman" w:hAnsi="Calibri" w:cs="Calibri"/>
          <w:color w:val="000000"/>
          <w:sz w:val="24"/>
          <w:szCs w:val="24"/>
        </w:rPr>
        <w:t>over and squat for various reasons</w:t>
      </w:r>
      <w:r w:rsidR="00752397">
        <w:rPr>
          <w:rFonts w:ascii="Calibri" w:eastAsia="Times New Roman" w:hAnsi="Calibri" w:cs="Calibri"/>
          <w:color w:val="000000"/>
          <w:sz w:val="24"/>
          <w:szCs w:val="24"/>
        </w:rPr>
        <w:t>…</w:t>
      </w:r>
      <w:r w:rsidR="005B389D" w:rsidRPr="001461C1">
        <w:rPr>
          <w:rFonts w:ascii="Calibri" w:eastAsia="Times New Roman" w:hAnsi="Calibri" w:cs="Calibri"/>
          <w:color w:val="000000"/>
          <w:sz w:val="24"/>
          <w:szCs w:val="24"/>
        </w:rPr>
        <w:t>l</w:t>
      </w:r>
      <w:r w:rsidRPr="001461C1">
        <w:rPr>
          <w:rFonts w:ascii="Calibri" w:eastAsia="Times New Roman" w:hAnsi="Calibri" w:cs="Calibri"/>
          <w:color w:val="000000"/>
          <w:sz w:val="24"/>
          <w:szCs w:val="24"/>
        </w:rPr>
        <w:t xml:space="preserve">ift </w:t>
      </w:r>
      <w:r w:rsidR="00CE4324">
        <w:rPr>
          <w:rFonts w:ascii="Calibri" w:eastAsia="Times New Roman" w:hAnsi="Calibri" w:cs="Calibri"/>
          <w:color w:val="000000"/>
          <w:sz w:val="24"/>
          <w:szCs w:val="24"/>
        </w:rPr>
        <w:t>5</w:t>
      </w:r>
      <w:r w:rsidRPr="001461C1">
        <w:rPr>
          <w:rFonts w:ascii="Calibri" w:eastAsia="Times New Roman" w:hAnsi="Calibri" w:cs="Calibri"/>
          <w:color w:val="000000"/>
          <w:sz w:val="24"/>
          <w:szCs w:val="24"/>
        </w:rPr>
        <w:t>0 pounds</w:t>
      </w:r>
      <w:r w:rsidR="001461C1" w:rsidRPr="001461C1">
        <w:rPr>
          <w:rFonts w:ascii="Calibri" w:eastAsia="Times New Roman" w:hAnsi="Calibri" w:cs="Calibri"/>
          <w:color w:val="000000"/>
          <w:sz w:val="24"/>
          <w:szCs w:val="24"/>
        </w:rPr>
        <w:t>…</w:t>
      </w:r>
      <w:r w:rsidR="005B389D" w:rsidRPr="001461C1">
        <w:rPr>
          <w:rFonts w:ascii="Calibri" w:eastAsia="Times New Roman" w:hAnsi="Calibri" w:cs="Calibri"/>
          <w:color w:val="000000"/>
          <w:sz w:val="24"/>
          <w:szCs w:val="24"/>
        </w:rPr>
        <w:t>r</w:t>
      </w:r>
      <w:r w:rsidRPr="001461C1">
        <w:rPr>
          <w:rFonts w:ascii="Calibri" w:eastAsia="Times New Roman" w:hAnsi="Calibri" w:cs="Calibri"/>
          <w:color w:val="000000"/>
          <w:sz w:val="24"/>
          <w:szCs w:val="24"/>
        </w:rPr>
        <w:t>epeatedly sit, stand and move about an area during the entire shift</w:t>
      </w:r>
      <w:r w:rsidR="001461C1" w:rsidRPr="001461C1">
        <w:rPr>
          <w:rFonts w:ascii="Calibri" w:eastAsia="Times New Roman" w:hAnsi="Calibri" w:cs="Calibri"/>
          <w:color w:val="000000"/>
          <w:sz w:val="24"/>
          <w:szCs w:val="24"/>
        </w:rPr>
        <w:t>…</w:t>
      </w:r>
      <w:r w:rsidR="005B389D" w:rsidRPr="001461C1">
        <w:rPr>
          <w:rFonts w:ascii="Calibri" w:eastAsia="Times New Roman" w:hAnsi="Calibri" w:cs="Calibri"/>
          <w:color w:val="000000"/>
          <w:sz w:val="24"/>
          <w:szCs w:val="24"/>
        </w:rPr>
        <w:t>w</w:t>
      </w:r>
      <w:r w:rsidRPr="001461C1">
        <w:rPr>
          <w:rFonts w:ascii="Calibri" w:eastAsia="Times New Roman" w:hAnsi="Calibri" w:cs="Calibri"/>
          <w:color w:val="000000"/>
          <w:sz w:val="24"/>
          <w:szCs w:val="24"/>
        </w:rPr>
        <w:t>ear PPE for hours at a time</w:t>
      </w:r>
      <w:r w:rsidR="001461C1" w:rsidRPr="001461C1">
        <w:rPr>
          <w:rFonts w:ascii="Calibri" w:eastAsia="Times New Roman" w:hAnsi="Calibri" w:cs="Calibri"/>
          <w:color w:val="000000"/>
          <w:sz w:val="24"/>
          <w:szCs w:val="24"/>
        </w:rPr>
        <w:t>…</w:t>
      </w:r>
      <w:r w:rsidR="005B389D" w:rsidRPr="001461C1">
        <w:rPr>
          <w:rFonts w:ascii="Calibri" w:eastAsia="Times New Roman" w:hAnsi="Calibri" w:cs="Calibri"/>
          <w:color w:val="000000"/>
          <w:sz w:val="24"/>
          <w:szCs w:val="24"/>
        </w:rPr>
        <w:t>g</w:t>
      </w:r>
      <w:r w:rsidRPr="001461C1">
        <w:rPr>
          <w:rFonts w:ascii="Calibri" w:eastAsia="Times New Roman" w:hAnsi="Calibri" w:cs="Calibri"/>
          <w:color w:val="000000"/>
          <w:sz w:val="24"/>
          <w:szCs w:val="24"/>
        </w:rPr>
        <w:t>o up and down stairs multiple times a day as needed</w:t>
      </w:r>
      <w:r w:rsidR="001461C1" w:rsidRPr="001461C1">
        <w:rPr>
          <w:rFonts w:ascii="Calibri" w:eastAsia="Times New Roman" w:hAnsi="Calibri" w:cs="Calibri"/>
          <w:color w:val="000000"/>
          <w:sz w:val="24"/>
          <w:szCs w:val="24"/>
        </w:rPr>
        <w:t>…</w:t>
      </w:r>
      <w:r w:rsidR="005B389D" w:rsidRPr="001461C1">
        <w:rPr>
          <w:rFonts w:ascii="Calibri" w:eastAsia="Times New Roman" w:hAnsi="Calibri" w:cs="Calibri"/>
          <w:color w:val="000000"/>
          <w:sz w:val="24"/>
          <w:szCs w:val="24"/>
        </w:rPr>
        <w:t>m</w:t>
      </w:r>
      <w:r w:rsidR="009932CC" w:rsidRPr="001461C1">
        <w:rPr>
          <w:rFonts w:ascii="Calibri" w:eastAsia="Times New Roman" w:hAnsi="Calibri" w:cs="Calibri"/>
          <w:color w:val="000000"/>
          <w:sz w:val="24"/>
          <w:szCs w:val="24"/>
        </w:rPr>
        <w:t>ove quickly in the delivery of services to the residents</w:t>
      </w:r>
      <w:r w:rsidR="008C1AF7" w:rsidRPr="001461C1">
        <w:rPr>
          <w:rFonts w:ascii="Calibri" w:eastAsia="Times New Roman" w:hAnsi="Calibri" w:cs="Calibri"/>
          <w:color w:val="000000"/>
          <w:sz w:val="24"/>
          <w:szCs w:val="24"/>
        </w:rPr>
        <w:t>.</w:t>
      </w:r>
    </w:p>
    <w:p w14:paraId="696C1366" w14:textId="77777777" w:rsidR="006F36A6" w:rsidRPr="00472555" w:rsidRDefault="006F36A6" w:rsidP="00472555">
      <w:pPr>
        <w:shd w:val="clear" w:color="auto" w:fill="FFFFFF"/>
        <w:spacing w:after="0" w:line="240" w:lineRule="auto"/>
        <w:textAlignment w:val="baseline"/>
        <w:rPr>
          <w:rFonts w:ascii="Calibri" w:eastAsia="Times New Roman" w:hAnsi="Calibri" w:cs="Calibri"/>
          <w:color w:val="000000"/>
          <w:sz w:val="24"/>
          <w:szCs w:val="24"/>
        </w:rPr>
      </w:pPr>
    </w:p>
    <w:p w14:paraId="138360FA" w14:textId="77777777" w:rsidR="00225DA1" w:rsidRDefault="00225DA1" w:rsidP="00225DA1">
      <w:pPr>
        <w:shd w:val="clear" w:color="auto" w:fill="FFFFFF"/>
        <w:spacing w:after="0" w:line="240" w:lineRule="auto"/>
        <w:textAlignment w:val="baseline"/>
        <w:rPr>
          <w:rFonts w:ascii="Calibri" w:eastAsia="Times New Roman" w:hAnsi="Calibri" w:cs="Calibri"/>
          <w:b/>
          <w:bCs/>
          <w:color w:val="000000"/>
          <w:sz w:val="24"/>
          <w:szCs w:val="24"/>
        </w:rPr>
      </w:pPr>
      <w:r w:rsidRPr="00472555">
        <w:rPr>
          <w:rFonts w:ascii="Calibri" w:eastAsia="Times New Roman" w:hAnsi="Calibri" w:cs="Calibri"/>
          <w:b/>
          <w:bCs/>
          <w:color w:val="000000"/>
          <w:sz w:val="24"/>
          <w:szCs w:val="24"/>
        </w:rPr>
        <w:t>Conditions </w:t>
      </w:r>
    </w:p>
    <w:p w14:paraId="780F4962" w14:textId="77777777" w:rsidR="008C1AF7" w:rsidRDefault="008C1AF7" w:rsidP="00225DA1">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w:t>
      </w:r>
      <w:r w:rsidR="00225DA1" w:rsidRPr="00472555">
        <w:rPr>
          <w:rFonts w:ascii="Calibri" w:eastAsia="Times New Roman" w:hAnsi="Calibri" w:cs="Calibri"/>
          <w:color w:val="000000"/>
          <w:sz w:val="24"/>
          <w:szCs w:val="24"/>
          <w:bdr w:val="none" w:sz="0" w:space="0" w:color="auto" w:frame="1"/>
        </w:rPr>
        <w:t>arm environment</w:t>
      </w:r>
      <w:r>
        <w:rPr>
          <w:rFonts w:ascii="Calibri" w:eastAsia="Times New Roman" w:hAnsi="Calibri" w:cs="Calibri"/>
          <w:color w:val="000000"/>
          <w:sz w:val="24"/>
          <w:szCs w:val="24"/>
          <w:bdr w:val="none" w:sz="0" w:space="0" w:color="auto" w:frame="1"/>
        </w:rPr>
        <w:t xml:space="preserve">. </w:t>
      </w:r>
    </w:p>
    <w:p w14:paraId="12A8CD55" w14:textId="77777777" w:rsidR="008C1AF7" w:rsidRDefault="008C1AF7" w:rsidP="00225DA1">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w:t>
      </w:r>
      <w:r w:rsidR="00225DA1">
        <w:rPr>
          <w:rFonts w:ascii="Calibri" w:eastAsia="Times New Roman" w:hAnsi="Calibri" w:cs="Calibri"/>
          <w:color w:val="000000"/>
          <w:sz w:val="24"/>
          <w:szCs w:val="24"/>
          <w:bdr w:val="none" w:sz="0" w:space="0" w:color="auto" w:frame="1"/>
        </w:rPr>
        <w:t xml:space="preserve">alking </w:t>
      </w:r>
      <w:r w:rsidR="00225DA1" w:rsidRPr="00472555">
        <w:rPr>
          <w:rFonts w:ascii="Calibri" w:eastAsia="Times New Roman" w:hAnsi="Calibri" w:cs="Calibri"/>
          <w:color w:val="000000"/>
          <w:sz w:val="24"/>
          <w:szCs w:val="24"/>
          <w:bdr w:val="none" w:sz="0" w:space="0" w:color="auto" w:frame="1"/>
        </w:rPr>
        <w:t>indoors/outdoors</w:t>
      </w:r>
      <w:r w:rsidR="00225DA1">
        <w:rPr>
          <w:rFonts w:ascii="Calibri" w:eastAsia="Times New Roman" w:hAnsi="Calibri" w:cs="Calibri"/>
          <w:color w:val="000000"/>
          <w:sz w:val="24"/>
          <w:szCs w:val="24"/>
          <w:bdr w:val="none" w:sz="0" w:space="0" w:color="auto" w:frame="1"/>
        </w:rPr>
        <w:t xml:space="preserve"> throughout the shift</w:t>
      </w:r>
      <w:r>
        <w:rPr>
          <w:rFonts w:ascii="Calibri" w:eastAsia="Times New Roman" w:hAnsi="Calibri" w:cs="Calibri"/>
          <w:color w:val="000000"/>
          <w:sz w:val="24"/>
          <w:szCs w:val="24"/>
          <w:bdr w:val="none" w:sz="0" w:space="0" w:color="auto" w:frame="1"/>
        </w:rPr>
        <w:t xml:space="preserve"> for various reasons.</w:t>
      </w:r>
    </w:p>
    <w:p w14:paraId="322C1C94" w14:textId="58B32A4B" w:rsidR="00225DA1" w:rsidRPr="00472555" w:rsidRDefault="00225DA1" w:rsidP="00225DA1">
      <w:pPr>
        <w:shd w:val="clear" w:color="auto" w:fill="FFFFFF"/>
        <w:spacing w:after="0" w:line="240" w:lineRule="auto"/>
        <w:textAlignment w:val="baseline"/>
        <w:rPr>
          <w:rFonts w:ascii="Calibri" w:eastAsia="Times New Roman" w:hAnsi="Calibri" w:cs="Calibri"/>
          <w:color w:val="000000"/>
          <w:sz w:val="24"/>
          <w:szCs w:val="24"/>
        </w:rPr>
      </w:pPr>
      <w:r w:rsidRPr="00472555">
        <w:rPr>
          <w:rFonts w:ascii="Calibri" w:eastAsia="Times New Roman" w:hAnsi="Calibri" w:cs="Calibri"/>
          <w:color w:val="000000"/>
          <w:sz w:val="24"/>
          <w:szCs w:val="24"/>
          <w:bdr w:val="none" w:sz="0" w:space="0" w:color="auto" w:frame="1"/>
        </w:rPr>
        <w:t> </w:t>
      </w:r>
    </w:p>
    <w:p w14:paraId="07D19875" w14:textId="744D05FF" w:rsidR="001461C1" w:rsidRDefault="001461C1" w:rsidP="001461C1">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All job offers are conditional; the candidate must pass a NYS DOH background check, a physical exam that states that the candidate meets the physical and cognitive requirements of the </w:t>
      </w:r>
      <w:proofErr w:type="gramStart"/>
      <w:r w:rsidR="00752397">
        <w:rPr>
          <w:rFonts w:ascii="Calibri" w:eastAsia="Times New Roman" w:hAnsi="Calibri" w:cs="Calibri"/>
          <w:b/>
          <w:bCs/>
          <w:color w:val="000000"/>
          <w:sz w:val="24"/>
          <w:szCs w:val="24"/>
        </w:rPr>
        <w:t>job</w:t>
      </w:r>
      <w:proofErr w:type="gramEnd"/>
      <w:r>
        <w:rPr>
          <w:rFonts w:ascii="Calibri" w:eastAsia="Times New Roman" w:hAnsi="Calibri" w:cs="Calibri"/>
          <w:b/>
          <w:bCs/>
          <w:color w:val="000000"/>
          <w:sz w:val="24"/>
          <w:szCs w:val="24"/>
        </w:rPr>
        <w:t xml:space="preserve"> and that the candidate meets the health standard</w:t>
      </w:r>
      <w:r w:rsidR="00752397">
        <w:rPr>
          <w:rFonts w:ascii="Calibri" w:eastAsia="Times New Roman" w:hAnsi="Calibri" w:cs="Calibri"/>
          <w:b/>
          <w:bCs/>
          <w:color w:val="000000"/>
          <w:sz w:val="24"/>
          <w:szCs w:val="24"/>
        </w:rPr>
        <w:t>s</w:t>
      </w:r>
      <w:r>
        <w:rPr>
          <w:rFonts w:ascii="Calibri" w:eastAsia="Times New Roman" w:hAnsi="Calibri" w:cs="Calibri"/>
          <w:b/>
          <w:bCs/>
          <w:color w:val="000000"/>
          <w:sz w:val="24"/>
          <w:szCs w:val="24"/>
        </w:rPr>
        <w:t xml:space="preserve"> for communicable diseases.</w:t>
      </w:r>
    </w:p>
    <w:p w14:paraId="74CC0D88" w14:textId="77777777" w:rsidR="00A1656B" w:rsidRDefault="00617F38"/>
    <w:sectPr w:rsidR="00A1656B" w:rsidSect="00641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118"/>
    <w:multiLevelType w:val="hybridMultilevel"/>
    <w:tmpl w:val="E4229056"/>
    <w:lvl w:ilvl="0" w:tplc="199498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A2C5A"/>
    <w:multiLevelType w:val="hybridMultilevel"/>
    <w:tmpl w:val="B4908EDE"/>
    <w:lvl w:ilvl="0" w:tplc="37A8B6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55"/>
    <w:rsid w:val="00021C68"/>
    <w:rsid w:val="001461C1"/>
    <w:rsid w:val="00225DA1"/>
    <w:rsid w:val="00472555"/>
    <w:rsid w:val="005B389D"/>
    <w:rsid w:val="00617F38"/>
    <w:rsid w:val="00641C17"/>
    <w:rsid w:val="006C6CE9"/>
    <w:rsid w:val="006F19A3"/>
    <w:rsid w:val="006F36A6"/>
    <w:rsid w:val="00752397"/>
    <w:rsid w:val="008C1AF7"/>
    <w:rsid w:val="009932CC"/>
    <w:rsid w:val="009D31D6"/>
    <w:rsid w:val="00A5574E"/>
    <w:rsid w:val="00CE4324"/>
    <w:rsid w:val="00E7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BE6"/>
  <w15:chartTrackingRefBased/>
  <w15:docId w15:val="{1E169E17-9F6E-480C-BFB1-F9A50113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41872">
      <w:bodyDiv w:val="1"/>
      <w:marLeft w:val="0"/>
      <w:marRight w:val="0"/>
      <w:marTop w:val="0"/>
      <w:marBottom w:val="0"/>
      <w:divBdr>
        <w:top w:val="none" w:sz="0" w:space="0" w:color="auto"/>
        <w:left w:val="none" w:sz="0" w:space="0" w:color="auto"/>
        <w:bottom w:val="none" w:sz="0" w:space="0" w:color="auto"/>
        <w:right w:val="none" w:sz="0" w:space="0" w:color="auto"/>
      </w:divBdr>
      <w:divsChild>
        <w:div w:id="1623922412">
          <w:marLeft w:val="0"/>
          <w:marRight w:val="0"/>
          <w:marTop w:val="0"/>
          <w:marBottom w:val="0"/>
          <w:divBdr>
            <w:top w:val="none" w:sz="0" w:space="0" w:color="auto"/>
            <w:left w:val="none" w:sz="0" w:space="0" w:color="auto"/>
            <w:bottom w:val="none" w:sz="0" w:space="0" w:color="auto"/>
            <w:right w:val="none" w:sz="0" w:space="0" w:color="auto"/>
          </w:divBdr>
        </w:div>
        <w:div w:id="1521965735">
          <w:marLeft w:val="0"/>
          <w:marRight w:val="0"/>
          <w:marTop w:val="0"/>
          <w:marBottom w:val="0"/>
          <w:divBdr>
            <w:top w:val="none" w:sz="0" w:space="0" w:color="auto"/>
            <w:left w:val="none" w:sz="0" w:space="0" w:color="auto"/>
            <w:bottom w:val="none" w:sz="0" w:space="0" w:color="auto"/>
            <w:right w:val="none" w:sz="0" w:space="0" w:color="auto"/>
          </w:divBdr>
        </w:div>
        <w:div w:id="1404598108">
          <w:marLeft w:val="0"/>
          <w:marRight w:val="0"/>
          <w:marTop w:val="0"/>
          <w:marBottom w:val="0"/>
          <w:divBdr>
            <w:top w:val="none" w:sz="0" w:space="0" w:color="auto"/>
            <w:left w:val="none" w:sz="0" w:space="0" w:color="auto"/>
            <w:bottom w:val="none" w:sz="0" w:space="0" w:color="auto"/>
            <w:right w:val="none" w:sz="0" w:space="0" w:color="auto"/>
          </w:divBdr>
        </w:div>
        <w:div w:id="970282767">
          <w:marLeft w:val="0"/>
          <w:marRight w:val="0"/>
          <w:marTop w:val="0"/>
          <w:marBottom w:val="0"/>
          <w:divBdr>
            <w:top w:val="none" w:sz="0" w:space="0" w:color="auto"/>
            <w:left w:val="none" w:sz="0" w:space="0" w:color="auto"/>
            <w:bottom w:val="none" w:sz="0" w:space="0" w:color="auto"/>
            <w:right w:val="none" w:sz="0" w:space="0" w:color="auto"/>
          </w:divBdr>
        </w:div>
        <w:div w:id="1796486998">
          <w:marLeft w:val="0"/>
          <w:marRight w:val="0"/>
          <w:marTop w:val="0"/>
          <w:marBottom w:val="0"/>
          <w:divBdr>
            <w:top w:val="none" w:sz="0" w:space="0" w:color="auto"/>
            <w:left w:val="none" w:sz="0" w:space="0" w:color="auto"/>
            <w:bottom w:val="none" w:sz="0" w:space="0" w:color="auto"/>
            <w:right w:val="none" w:sz="0" w:space="0" w:color="auto"/>
          </w:divBdr>
        </w:div>
        <w:div w:id="1972515560">
          <w:marLeft w:val="0"/>
          <w:marRight w:val="0"/>
          <w:marTop w:val="0"/>
          <w:marBottom w:val="0"/>
          <w:divBdr>
            <w:top w:val="none" w:sz="0" w:space="0" w:color="auto"/>
            <w:left w:val="none" w:sz="0" w:space="0" w:color="auto"/>
            <w:bottom w:val="none" w:sz="0" w:space="0" w:color="auto"/>
            <w:right w:val="none" w:sz="0" w:space="0" w:color="auto"/>
          </w:divBdr>
        </w:div>
        <w:div w:id="37628393">
          <w:marLeft w:val="0"/>
          <w:marRight w:val="0"/>
          <w:marTop w:val="0"/>
          <w:marBottom w:val="0"/>
          <w:divBdr>
            <w:top w:val="none" w:sz="0" w:space="0" w:color="auto"/>
            <w:left w:val="none" w:sz="0" w:space="0" w:color="auto"/>
            <w:bottom w:val="none" w:sz="0" w:space="0" w:color="auto"/>
            <w:right w:val="none" w:sz="0" w:space="0" w:color="auto"/>
          </w:divBdr>
        </w:div>
        <w:div w:id="1358460957">
          <w:marLeft w:val="0"/>
          <w:marRight w:val="0"/>
          <w:marTop w:val="0"/>
          <w:marBottom w:val="0"/>
          <w:divBdr>
            <w:top w:val="none" w:sz="0" w:space="0" w:color="auto"/>
            <w:left w:val="none" w:sz="0" w:space="0" w:color="auto"/>
            <w:bottom w:val="none" w:sz="0" w:space="0" w:color="auto"/>
            <w:right w:val="none" w:sz="0" w:space="0" w:color="auto"/>
          </w:divBdr>
        </w:div>
        <w:div w:id="699280423">
          <w:marLeft w:val="0"/>
          <w:marRight w:val="0"/>
          <w:marTop w:val="0"/>
          <w:marBottom w:val="0"/>
          <w:divBdr>
            <w:top w:val="none" w:sz="0" w:space="0" w:color="auto"/>
            <w:left w:val="none" w:sz="0" w:space="0" w:color="auto"/>
            <w:bottom w:val="none" w:sz="0" w:space="0" w:color="auto"/>
            <w:right w:val="none" w:sz="0" w:space="0" w:color="auto"/>
          </w:divBdr>
        </w:div>
        <w:div w:id="1576744160">
          <w:marLeft w:val="0"/>
          <w:marRight w:val="0"/>
          <w:marTop w:val="0"/>
          <w:marBottom w:val="0"/>
          <w:divBdr>
            <w:top w:val="none" w:sz="0" w:space="0" w:color="auto"/>
            <w:left w:val="none" w:sz="0" w:space="0" w:color="auto"/>
            <w:bottom w:val="none" w:sz="0" w:space="0" w:color="auto"/>
            <w:right w:val="none" w:sz="0" w:space="0" w:color="auto"/>
          </w:divBdr>
        </w:div>
        <w:div w:id="103036046">
          <w:marLeft w:val="0"/>
          <w:marRight w:val="0"/>
          <w:marTop w:val="0"/>
          <w:marBottom w:val="0"/>
          <w:divBdr>
            <w:top w:val="none" w:sz="0" w:space="0" w:color="auto"/>
            <w:left w:val="none" w:sz="0" w:space="0" w:color="auto"/>
            <w:bottom w:val="none" w:sz="0" w:space="0" w:color="auto"/>
            <w:right w:val="none" w:sz="0" w:space="0" w:color="auto"/>
          </w:divBdr>
        </w:div>
        <w:div w:id="1342320279">
          <w:marLeft w:val="0"/>
          <w:marRight w:val="0"/>
          <w:marTop w:val="0"/>
          <w:marBottom w:val="0"/>
          <w:divBdr>
            <w:top w:val="none" w:sz="0" w:space="0" w:color="auto"/>
            <w:left w:val="none" w:sz="0" w:space="0" w:color="auto"/>
            <w:bottom w:val="none" w:sz="0" w:space="0" w:color="auto"/>
            <w:right w:val="none" w:sz="0" w:space="0" w:color="auto"/>
          </w:divBdr>
        </w:div>
        <w:div w:id="1659383280">
          <w:marLeft w:val="0"/>
          <w:marRight w:val="0"/>
          <w:marTop w:val="0"/>
          <w:marBottom w:val="0"/>
          <w:divBdr>
            <w:top w:val="none" w:sz="0" w:space="0" w:color="auto"/>
            <w:left w:val="none" w:sz="0" w:space="0" w:color="auto"/>
            <w:bottom w:val="none" w:sz="0" w:space="0" w:color="auto"/>
            <w:right w:val="none" w:sz="0" w:space="0" w:color="auto"/>
          </w:divBdr>
        </w:div>
        <w:div w:id="1762489656">
          <w:marLeft w:val="0"/>
          <w:marRight w:val="0"/>
          <w:marTop w:val="0"/>
          <w:marBottom w:val="0"/>
          <w:divBdr>
            <w:top w:val="none" w:sz="0" w:space="0" w:color="auto"/>
            <w:left w:val="none" w:sz="0" w:space="0" w:color="auto"/>
            <w:bottom w:val="none" w:sz="0" w:space="0" w:color="auto"/>
            <w:right w:val="none" w:sz="0" w:space="0" w:color="auto"/>
          </w:divBdr>
        </w:div>
        <w:div w:id="525141608">
          <w:marLeft w:val="0"/>
          <w:marRight w:val="0"/>
          <w:marTop w:val="0"/>
          <w:marBottom w:val="0"/>
          <w:divBdr>
            <w:top w:val="none" w:sz="0" w:space="0" w:color="auto"/>
            <w:left w:val="none" w:sz="0" w:space="0" w:color="auto"/>
            <w:bottom w:val="none" w:sz="0" w:space="0" w:color="auto"/>
            <w:right w:val="none" w:sz="0" w:space="0" w:color="auto"/>
          </w:divBdr>
        </w:div>
        <w:div w:id="1298800881">
          <w:marLeft w:val="0"/>
          <w:marRight w:val="0"/>
          <w:marTop w:val="0"/>
          <w:marBottom w:val="0"/>
          <w:divBdr>
            <w:top w:val="none" w:sz="0" w:space="0" w:color="auto"/>
            <w:left w:val="none" w:sz="0" w:space="0" w:color="auto"/>
            <w:bottom w:val="none" w:sz="0" w:space="0" w:color="auto"/>
            <w:right w:val="none" w:sz="0" w:space="0" w:color="auto"/>
          </w:divBdr>
        </w:div>
        <w:div w:id="1514874519">
          <w:marLeft w:val="0"/>
          <w:marRight w:val="0"/>
          <w:marTop w:val="0"/>
          <w:marBottom w:val="0"/>
          <w:divBdr>
            <w:top w:val="none" w:sz="0" w:space="0" w:color="auto"/>
            <w:left w:val="none" w:sz="0" w:space="0" w:color="auto"/>
            <w:bottom w:val="none" w:sz="0" w:space="0" w:color="auto"/>
            <w:right w:val="none" w:sz="0" w:space="0" w:color="auto"/>
          </w:divBdr>
        </w:div>
        <w:div w:id="75442509">
          <w:marLeft w:val="0"/>
          <w:marRight w:val="0"/>
          <w:marTop w:val="0"/>
          <w:marBottom w:val="0"/>
          <w:divBdr>
            <w:top w:val="none" w:sz="0" w:space="0" w:color="auto"/>
            <w:left w:val="none" w:sz="0" w:space="0" w:color="auto"/>
            <w:bottom w:val="none" w:sz="0" w:space="0" w:color="auto"/>
            <w:right w:val="none" w:sz="0" w:space="0" w:color="auto"/>
          </w:divBdr>
        </w:div>
        <w:div w:id="120812247">
          <w:marLeft w:val="0"/>
          <w:marRight w:val="0"/>
          <w:marTop w:val="0"/>
          <w:marBottom w:val="0"/>
          <w:divBdr>
            <w:top w:val="none" w:sz="0" w:space="0" w:color="auto"/>
            <w:left w:val="none" w:sz="0" w:space="0" w:color="auto"/>
            <w:bottom w:val="none" w:sz="0" w:space="0" w:color="auto"/>
            <w:right w:val="none" w:sz="0" w:space="0" w:color="auto"/>
          </w:divBdr>
        </w:div>
        <w:div w:id="1071735335">
          <w:marLeft w:val="0"/>
          <w:marRight w:val="0"/>
          <w:marTop w:val="0"/>
          <w:marBottom w:val="0"/>
          <w:divBdr>
            <w:top w:val="none" w:sz="0" w:space="0" w:color="auto"/>
            <w:left w:val="none" w:sz="0" w:space="0" w:color="auto"/>
            <w:bottom w:val="none" w:sz="0" w:space="0" w:color="auto"/>
            <w:right w:val="none" w:sz="0" w:space="0" w:color="auto"/>
          </w:divBdr>
        </w:div>
        <w:div w:id="687491392">
          <w:marLeft w:val="0"/>
          <w:marRight w:val="0"/>
          <w:marTop w:val="0"/>
          <w:marBottom w:val="0"/>
          <w:divBdr>
            <w:top w:val="none" w:sz="0" w:space="0" w:color="auto"/>
            <w:left w:val="none" w:sz="0" w:space="0" w:color="auto"/>
            <w:bottom w:val="none" w:sz="0" w:space="0" w:color="auto"/>
            <w:right w:val="none" w:sz="0" w:space="0" w:color="auto"/>
          </w:divBdr>
        </w:div>
        <w:div w:id="1045838817">
          <w:marLeft w:val="0"/>
          <w:marRight w:val="0"/>
          <w:marTop w:val="0"/>
          <w:marBottom w:val="0"/>
          <w:divBdr>
            <w:top w:val="none" w:sz="0" w:space="0" w:color="auto"/>
            <w:left w:val="none" w:sz="0" w:space="0" w:color="auto"/>
            <w:bottom w:val="none" w:sz="0" w:space="0" w:color="auto"/>
            <w:right w:val="none" w:sz="0" w:space="0" w:color="auto"/>
          </w:divBdr>
        </w:div>
        <w:div w:id="1084035616">
          <w:marLeft w:val="0"/>
          <w:marRight w:val="0"/>
          <w:marTop w:val="0"/>
          <w:marBottom w:val="0"/>
          <w:divBdr>
            <w:top w:val="none" w:sz="0" w:space="0" w:color="auto"/>
            <w:left w:val="none" w:sz="0" w:space="0" w:color="auto"/>
            <w:bottom w:val="none" w:sz="0" w:space="0" w:color="auto"/>
            <w:right w:val="none" w:sz="0" w:space="0" w:color="auto"/>
          </w:divBdr>
        </w:div>
        <w:div w:id="1955403239">
          <w:marLeft w:val="0"/>
          <w:marRight w:val="0"/>
          <w:marTop w:val="0"/>
          <w:marBottom w:val="0"/>
          <w:divBdr>
            <w:top w:val="none" w:sz="0" w:space="0" w:color="auto"/>
            <w:left w:val="none" w:sz="0" w:space="0" w:color="auto"/>
            <w:bottom w:val="none" w:sz="0" w:space="0" w:color="auto"/>
            <w:right w:val="none" w:sz="0" w:space="0" w:color="auto"/>
          </w:divBdr>
        </w:div>
        <w:div w:id="1437099808">
          <w:marLeft w:val="0"/>
          <w:marRight w:val="0"/>
          <w:marTop w:val="0"/>
          <w:marBottom w:val="0"/>
          <w:divBdr>
            <w:top w:val="none" w:sz="0" w:space="0" w:color="auto"/>
            <w:left w:val="none" w:sz="0" w:space="0" w:color="auto"/>
            <w:bottom w:val="none" w:sz="0" w:space="0" w:color="auto"/>
            <w:right w:val="none" w:sz="0" w:space="0" w:color="auto"/>
          </w:divBdr>
        </w:div>
        <w:div w:id="1254629002">
          <w:marLeft w:val="0"/>
          <w:marRight w:val="0"/>
          <w:marTop w:val="0"/>
          <w:marBottom w:val="0"/>
          <w:divBdr>
            <w:top w:val="none" w:sz="0" w:space="0" w:color="auto"/>
            <w:left w:val="none" w:sz="0" w:space="0" w:color="auto"/>
            <w:bottom w:val="none" w:sz="0" w:space="0" w:color="auto"/>
            <w:right w:val="none" w:sz="0" w:space="0" w:color="auto"/>
          </w:divBdr>
        </w:div>
        <w:div w:id="41035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Williams-Wilson</dc:creator>
  <cp:keywords/>
  <dc:description/>
  <cp:lastModifiedBy>Irene Williams-Wilson</cp:lastModifiedBy>
  <cp:revision>2</cp:revision>
  <cp:lastPrinted>2021-08-11T17:38:00Z</cp:lastPrinted>
  <dcterms:created xsi:type="dcterms:W3CDTF">2021-08-11T17:38:00Z</dcterms:created>
  <dcterms:modified xsi:type="dcterms:W3CDTF">2021-08-11T17:38:00Z</dcterms:modified>
</cp:coreProperties>
</file>